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809C"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14:ligatures w14:val="none"/>
        </w:rPr>
        <w:t>Hearing the Voice of God</w:t>
      </w:r>
    </w:p>
    <w:p w14:paraId="21B2B485"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u w:val="single"/>
          <w14:ligatures w14:val="none"/>
        </w:rPr>
        <w:t>Part 3____________________________Pastor David King</w:t>
      </w:r>
    </w:p>
    <w:p w14:paraId="5FC40F9B"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7F979D79"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 xml:space="preserve">(John 10:3-5 NIV) </w:t>
      </w:r>
      <w:r w:rsidRPr="00FF5B24">
        <w:rPr>
          <w:rFonts w:ascii="Times New Roman" w:eastAsia="Times New Roman" w:hAnsi="Times New Roman" w:cs="Times New Roman"/>
          <w:b/>
          <w:bCs/>
          <w:color w:val="000000"/>
          <w:kern w:val="0"/>
          <w:sz w:val="12"/>
          <w:szCs w:val="12"/>
          <w:vertAlign w:val="superscript"/>
          <w14:ligatures w14:val="none"/>
        </w:rPr>
        <w:t>3 </w:t>
      </w:r>
      <w:r w:rsidRPr="00FF5B24">
        <w:rPr>
          <w:rFonts w:ascii="Times New Roman" w:eastAsia="Times New Roman" w:hAnsi="Times New Roman" w:cs="Times New Roman"/>
          <w:color w:val="000000"/>
          <w:kern w:val="0"/>
          <w:sz w:val="20"/>
          <w:szCs w:val="20"/>
          <w14:ligatures w14:val="none"/>
        </w:rPr>
        <w:t>The gatekeeper opens the gate for him, and the sheep listen to his voice. He calls his own sheep by name and leads them out. </w:t>
      </w:r>
      <w:r w:rsidRPr="00FF5B24">
        <w:rPr>
          <w:rFonts w:ascii="Times New Roman" w:eastAsia="Times New Roman" w:hAnsi="Times New Roman" w:cs="Times New Roman"/>
          <w:b/>
          <w:bCs/>
          <w:color w:val="000000"/>
          <w:kern w:val="0"/>
          <w:sz w:val="12"/>
          <w:szCs w:val="12"/>
          <w:vertAlign w:val="superscript"/>
          <w14:ligatures w14:val="none"/>
        </w:rPr>
        <w:t>4 </w:t>
      </w:r>
      <w:r w:rsidRPr="00FF5B24">
        <w:rPr>
          <w:rFonts w:ascii="Times New Roman" w:eastAsia="Times New Roman" w:hAnsi="Times New Roman" w:cs="Times New Roman"/>
          <w:color w:val="000000"/>
          <w:kern w:val="0"/>
          <w:sz w:val="20"/>
          <w:szCs w:val="20"/>
          <w14:ligatures w14:val="none"/>
        </w:rPr>
        <w:t>When he has brought out all his own, he goes on ahead of them, and his sheep follow him because they know his voice. </w:t>
      </w:r>
      <w:r w:rsidRPr="00FF5B24">
        <w:rPr>
          <w:rFonts w:ascii="Times New Roman" w:eastAsia="Times New Roman" w:hAnsi="Times New Roman" w:cs="Times New Roman"/>
          <w:b/>
          <w:bCs/>
          <w:color w:val="000000"/>
          <w:kern w:val="0"/>
          <w:sz w:val="12"/>
          <w:szCs w:val="12"/>
          <w:vertAlign w:val="superscript"/>
          <w14:ligatures w14:val="none"/>
        </w:rPr>
        <w:t>5 </w:t>
      </w:r>
      <w:r w:rsidRPr="00FF5B24">
        <w:rPr>
          <w:rFonts w:ascii="Times New Roman" w:eastAsia="Times New Roman" w:hAnsi="Times New Roman" w:cs="Times New Roman"/>
          <w:color w:val="000000"/>
          <w:kern w:val="0"/>
          <w:sz w:val="20"/>
          <w:szCs w:val="20"/>
          <w14:ligatures w14:val="none"/>
        </w:rPr>
        <w:t>But they will never follow a stranger; in fact, they will run away from him because they do not recognize a stranger’s voice.”</w:t>
      </w:r>
    </w:p>
    <w:p w14:paraId="768127EF"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53E5FB20"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(Matthew 1:23 NIV) “The virgin will conceive and give birth to a son, and they will call him Immanuel” (which means “God with us”).</w:t>
      </w:r>
    </w:p>
    <w:p w14:paraId="38DFEBD8"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2DF64058" w14:textId="77777777" w:rsidR="00FF5B24" w:rsidRDefault="00FF5B24" w:rsidP="00FF5B24">
      <w:pPr>
        <w:spacing w:after="0" w:line="240" w:lineRule="auto"/>
        <w:rPr>
          <w:rFonts w:ascii="Times New Roman" w:eastAsia="Times New Roman" w:hAnsi="Times New Roman" w:cs="Times New Roman"/>
          <w:b/>
          <w:bCs/>
          <w:color w:val="000000"/>
          <w:kern w:val="0"/>
          <w14:ligatures w14:val="none"/>
        </w:rPr>
      </w:pPr>
    </w:p>
    <w:p w14:paraId="0167828F" w14:textId="0706E119"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14:ligatures w14:val="none"/>
        </w:rPr>
        <w:t xml:space="preserve">God speaks to facilitate </w:t>
      </w:r>
      <w:r w:rsidRPr="00FF5B24">
        <w:rPr>
          <w:rFonts w:ascii="Times New Roman" w:eastAsia="Times New Roman" w:hAnsi="Times New Roman" w:cs="Times New Roman"/>
          <w:b/>
          <w:bCs/>
          <w:color w:val="000000"/>
          <w:kern w:val="0"/>
          <w:u w:val="single"/>
          <w14:ligatures w14:val="none"/>
        </w:rPr>
        <w:t>__________________</w:t>
      </w:r>
      <w:r w:rsidRPr="00FF5B24">
        <w:rPr>
          <w:rFonts w:ascii="Times New Roman" w:eastAsia="Times New Roman" w:hAnsi="Times New Roman" w:cs="Times New Roman"/>
          <w:b/>
          <w:bCs/>
          <w:color w:val="000000"/>
          <w:kern w:val="0"/>
          <w14:ligatures w14:val="none"/>
        </w:rPr>
        <w:t>. </w:t>
      </w:r>
    </w:p>
    <w:p w14:paraId="7B084731"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07A01931"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(Exodus 33:11) The Lord would speak to Moses face to face, as one speaks to a friend. Then Moses would return to the camp, but his young aide Joshua, son of Nun, did not leave the tent.</w:t>
      </w:r>
    </w:p>
    <w:p w14:paraId="23F32B85"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1C881436" w14:textId="77777777" w:rsidR="00FF5B24" w:rsidRDefault="00FF5B24" w:rsidP="00FF5B24">
      <w:pPr>
        <w:spacing w:after="0" w:line="240" w:lineRule="auto"/>
        <w:rPr>
          <w:rFonts w:ascii="Times New Roman" w:eastAsia="Times New Roman" w:hAnsi="Times New Roman" w:cs="Times New Roman"/>
          <w:b/>
          <w:bCs/>
          <w:color w:val="000000"/>
          <w:kern w:val="0"/>
          <w14:ligatures w14:val="none"/>
        </w:rPr>
      </w:pPr>
    </w:p>
    <w:p w14:paraId="42D94211" w14:textId="5CF77673"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14:ligatures w14:val="none"/>
        </w:rPr>
        <w:t xml:space="preserve">God speaks to give </w:t>
      </w:r>
      <w:r w:rsidRPr="00FF5B24">
        <w:rPr>
          <w:rFonts w:ascii="Times New Roman" w:eastAsia="Times New Roman" w:hAnsi="Times New Roman" w:cs="Times New Roman"/>
          <w:b/>
          <w:bCs/>
          <w:color w:val="000000"/>
          <w:kern w:val="0"/>
          <w:u w:val="single"/>
          <w14:ligatures w14:val="none"/>
        </w:rPr>
        <w:t>_____________</w:t>
      </w:r>
      <w:r w:rsidRPr="00FF5B24">
        <w:rPr>
          <w:rFonts w:ascii="Times New Roman" w:eastAsia="Times New Roman" w:hAnsi="Times New Roman" w:cs="Times New Roman"/>
          <w:b/>
          <w:bCs/>
          <w:color w:val="000000"/>
          <w:kern w:val="0"/>
          <w14:ligatures w14:val="none"/>
        </w:rPr>
        <w:t>. </w:t>
      </w:r>
    </w:p>
    <w:p w14:paraId="23C85B39"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58605367"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(Proverbs 3:6 MSG) Trust God from the bottom of your heart; don’t try to figure out everything on your own. Listen for God’s voice in everything you do, everywhere you go; he’s the one who will keep you on track. </w:t>
      </w:r>
    </w:p>
    <w:p w14:paraId="026C6B04"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55F6685E" w14:textId="77777777" w:rsidR="00FF5B24" w:rsidRDefault="00FF5B24" w:rsidP="00FF5B24">
      <w:pPr>
        <w:spacing w:after="0" w:line="240" w:lineRule="auto"/>
        <w:rPr>
          <w:rFonts w:ascii="Times New Roman" w:eastAsia="Times New Roman" w:hAnsi="Times New Roman" w:cs="Times New Roman"/>
          <w:b/>
          <w:bCs/>
          <w:color w:val="000000"/>
          <w:kern w:val="0"/>
          <w14:ligatures w14:val="none"/>
        </w:rPr>
      </w:pPr>
    </w:p>
    <w:p w14:paraId="14522EB4" w14:textId="2B7C2DD1"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14:ligatures w14:val="none"/>
        </w:rPr>
        <w:t xml:space="preserve">God speaks to provide </w:t>
      </w:r>
      <w:r w:rsidRPr="00FF5B24">
        <w:rPr>
          <w:rFonts w:ascii="Times New Roman" w:eastAsia="Times New Roman" w:hAnsi="Times New Roman" w:cs="Times New Roman"/>
          <w:b/>
          <w:bCs/>
          <w:color w:val="000000"/>
          <w:kern w:val="0"/>
          <w:u w:val="single"/>
          <w14:ligatures w14:val="none"/>
        </w:rPr>
        <w:t>_______________</w:t>
      </w:r>
      <w:r w:rsidRPr="00FF5B24">
        <w:rPr>
          <w:rFonts w:ascii="Times New Roman" w:eastAsia="Times New Roman" w:hAnsi="Times New Roman" w:cs="Times New Roman"/>
          <w:b/>
          <w:bCs/>
          <w:color w:val="000000"/>
          <w:kern w:val="0"/>
          <w14:ligatures w14:val="none"/>
        </w:rPr>
        <w:t>. </w:t>
      </w:r>
    </w:p>
    <w:p w14:paraId="2FD6765A"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518725B3"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(2 Corinthians 5:7 NIV) For we live by faith, not by sight.</w:t>
      </w:r>
    </w:p>
    <w:p w14:paraId="48BE170C" w14:textId="77777777" w:rsidR="00FF5B24" w:rsidRPr="00FF5B24" w:rsidRDefault="00FF5B24" w:rsidP="00FF5B24">
      <w:pPr>
        <w:spacing w:after="240" w:line="240" w:lineRule="auto"/>
        <w:rPr>
          <w:rFonts w:ascii="Times New Roman" w:eastAsia="Times New Roman" w:hAnsi="Times New Roman" w:cs="Times New Roman"/>
          <w:color w:val="000000"/>
          <w:kern w:val="0"/>
          <w14:ligatures w14:val="none"/>
        </w:rPr>
      </w:pPr>
    </w:p>
    <w:p w14:paraId="3F870B17"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 xml:space="preserve">(1 Kings 11:12) </w:t>
      </w:r>
      <w:r w:rsidRPr="00FF5B24">
        <w:rPr>
          <w:rFonts w:ascii="Times New Roman" w:eastAsia="Times New Roman" w:hAnsi="Times New Roman" w:cs="Times New Roman"/>
          <w:color w:val="000000"/>
          <w:kern w:val="0"/>
          <w:sz w:val="12"/>
          <w:szCs w:val="12"/>
          <w:vertAlign w:val="superscript"/>
          <w14:ligatures w14:val="none"/>
        </w:rPr>
        <w:t>11 </w:t>
      </w:r>
      <w:r w:rsidRPr="00FF5B24">
        <w:rPr>
          <w:rFonts w:ascii="Times New Roman" w:eastAsia="Times New Roman" w:hAnsi="Times New Roman" w:cs="Times New Roman"/>
          <w:color w:val="000000"/>
          <w:kern w:val="0"/>
          <w:sz w:val="20"/>
          <w:szCs w:val="20"/>
          <w14:ligatures w14:val="none"/>
        </w:rPr>
        <w:t>The Lord said, “Go out and stand on the mountain in the presence of the Lord, for the Lord is about to pass by.” Then a great and powerful wind tore the mountains apart and shattered the rocks before the Lord, but the Lord was not in the wind. After the wind there was an earthquake, but the Lord was not in the earthquake. </w:t>
      </w:r>
      <w:r w:rsidRPr="00FF5B24">
        <w:rPr>
          <w:rFonts w:ascii="Times New Roman" w:eastAsia="Times New Roman" w:hAnsi="Times New Roman" w:cs="Times New Roman"/>
          <w:color w:val="000000"/>
          <w:kern w:val="0"/>
          <w:sz w:val="12"/>
          <w:szCs w:val="12"/>
          <w:vertAlign w:val="superscript"/>
          <w14:ligatures w14:val="none"/>
        </w:rPr>
        <w:t>12 </w:t>
      </w:r>
      <w:r w:rsidRPr="00FF5B24">
        <w:rPr>
          <w:rFonts w:ascii="Times New Roman" w:eastAsia="Times New Roman" w:hAnsi="Times New Roman" w:cs="Times New Roman"/>
          <w:color w:val="000000"/>
          <w:kern w:val="0"/>
          <w:sz w:val="20"/>
          <w:szCs w:val="20"/>
          <w14:ligatures w14:val="none"/>
        </w:rPr>
        <w:t>After the earthquake came a fire, but the Lord was not in the fire. And after the fire came a gentle whisper.</w:t>
      </w:r>
    </w:p>
    <w:p w14:paraId="2122745D" w14:textId="57483694" w:rsidR="00FF5B24" w:rsidRPr="00FF5B24" w:rsidRDefault="00FF5B24" w:rsidP="00FF5B24">
      <w:pPr>
        <w:spacing w:after="24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14:ligatures w14:val="none"/>
        </w:rPr>
        <w:br/>
      </w:r>
    </w:p>
    <w:p w14:paraId="41D6DB0B"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14:ligatures w14:val="none"/>
        </w:rPr>
        <w:br/>
      </w:r>
    </w:p>
    <w:p w14:paraId="6A9E04DE" w14:textId="77777777" w:rsidR="00FF5B24" w:rsidRPr="00FF5B24" w:rsidRDefault="00FF5B24" w:rsidP="00FF5B24">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FF5B24">
        <w:rPr>
          <w:rFonts w:ascii="Times New Roman" w:eastAsia="Times New Roman" w:hAnsi="Times New Roman" w:cs="Times New Roman"/>
          <w:b/>
          <w:bCs/>
          <w:color w:val="000000"/>
          <w:kern w:val="0"/>
          <w14:ligatures w14:val="none"/>
        </w:rPr>
        <w:t xml:space="preserve">He whispers </w:t>
      </w:r>
      <w:r w:rsidRPr="00FF5B24">
        <w:rPr>
          <w:rFonts w:ascii="Times New Roman" w:eastAsia="Times New Roman" w:hAnsi="Times New Roman" w:cs="Times New Roman"/>
          <w:b/>
          <w:bCs/>
          <w:color w:val="000000"/>
          <w:kern w:val="0"/>
          <w:u w:val="single"/>
          <w14:ligatures w14:val="none"/>
        </w:rPr>
        <w:t>_________________</w:t>
      </w:r>
      <w:r w:rsidRPr="00FF5B24">
        <w:rPr>
          <w:rFonts w:ascii="Times New Roman" w:eastAsia="Times New Roman" w:hAnsi="Times New Roman" w:cs="Times New Roman"/>
          <w:b/>
          <w:bCs/>
          <w:color w:val="000000"/>
          <w:kern w:val="0"/>
          <w14:ligatures w14:val="none"/>
        </w:rPr>
        <w:t>. </w:t>
      </w:r>
    </w:p>
    <w:p w14:paraId="4B2DAA9D"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31F72D71"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(Romans 8:16 NLT) For his Spirit joins with our spirit to affirm that we are God’s children.</w:t>
      </w:r>
    </w:p>
    <w:p w14:paraId="72970ACF"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2786A156" w14:textId="77777777" w:rsidR="00FF5B24" w:rsidRDefault="00FF5B24" w:rsidP="00FF5B24">
      <w:pPr>
        <w:spacing w:after="0" w:line="240" w:lineRule="auto"/>
        <w:rPr>
          <w:rFonts w:ascii="Times New Roman" w:eastAsia="Times New Roman" w:hAnsi="Times New Roman" w:cs="Times New Roman"/>
          <w:color w:val="000000"/>
          <w:kern w:val="0"/>
          <w:sz w:val="20"/>
          <w:szCs w:val="20"/>
          <w14:ligatures w14:val="none"/>
        </w:rPr>
      </w:pPr>
      <w:r w:rsidRPr="00FF5B24">
        <w:rPr>
          <w:rFonts w:ascii="Times New Roman" w:eastAsia="Times New Roman" w:hAnsi="Times New Roman" w:cs="Times New Roman"/>
          <w:color w:val="000000"/>
          <w:kern w:val="0"/>
          <w:sz w:val="20"/>
          <w:szCs w:val="20"/>
          <w14:ligatures w14:val="none"/>
        </w:rPr>
        <w:t>(Isaiah 55:3 MSG) Listen to me, listen well: Eat only the best, fill yourself with only the finest. Pay attention, come close now, listen carefully to my life-giving, life-nourishing words.</w:t>
      </w:r>
    </w:p>
    <w:p w14:paraId="4DEAA0C9" w14:textId="77777777" w:rsidR="00FF5B24" w:rsidRDefault="00FF5B24" w:rsidP="00FF5B24">
      <w:pPr>
        <w:spacing w:after="0" w:line="240" w:lineRule="auto"/>
        <w:rPr>
          <w:rFonts w:ascii="Times New Roman" w:eastAsia="Times New Roman" w:hAnsi="Times New Roman" w:cs="Times New Roman"/>
          <w:color w:val="000000"/>
          <w:kern w:val="0"/>
          <w:sz w:val="20"/>
          <w:szCs w:val="20"/>
          <w14:ligatures w14:val="none"/>
        </w:rPr>
      </w:pPr>
    </w:p>
    <w:p w14:paraId="5F81952D" w14:textId="77777777" w:rsidR="00FF5B24" w:rsidRDefault="00FF5B24" w:rsidP="00FF5B24">
      <w:pPr>
        <w:spacing w:after="0" w:line="240" w:lineRule="auto"/>
        <w:rPr>
          <w:rFonts w:ascii="Times New Roman" w:eastAsia="Times New Roman" w:hAnsi="Times New Roman" w:cs="Times New Roman"/>
          <w:color w:val="000000"/>
          <w:kern w:val="0"/>
          <w:sz w:val="20"/>
          <w:szCs w:val="20"/>
          <w14:ligatures w14:val="none"/>
        </w:rPr>
      </w:pPr>
    </w:p>
    <w:p w14:paraId="30C866D6"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72E81690"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14:ligatures w14:val="none"/>
        </w:rPr>
        <w:br/>
      </w:r>
    </w:p>
    <w:p w14:paraId="4CB6869A" w14:textId="77777777" w:rsidR="00FF5B24" w:rsidRPr="00FF5B24" w:rsidRDefault="00FF5B24" w:rsidP="00FF5B24">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FF5B24">
        <w:rPr>
          <w:rFonts w:ascii="Times New Roman" w:eastAsia="Times New Roman" w:hAnsi="Times New Roman" w:cs="Times New Roman"/>
          <w:b/>
          <w:bCs/>
          <w:color w:val="000000"/>
          <w:kern w:val="0"/>
          <w14:ligatures w14:val="none"/>
        </w:rPr>
        <w:lastRenderedPageBreak/>
        <w:t xml:space="preserve">He whispers </w:t>
      </w:r>
      <w:r w:rsidRPr="00FF5B24">
        <w:rPr>
          <w:rFonts w:ascii="Times New Roman" w:eastAsia="Times New Roman" w:hAnsi="Times New Roman" w:cs="Times New Roman"/>
          <w:b/>
          <w:bCs/>
          <w:color w:val="000000"/>
          <w:kern w:val="0"/>
          <w:u w:val="single"/>
          <w14:ligatures w14:val="none"/>
        </w:rPr>
        <w:t>______________</w:t>
      </w:r>
      <w:r w:rsidRPr="00FF5B24">
        <w:rPr>
          <w:rFonts w:ascii="Times New Roman" w:eastAsia="Times New Roman" w:hAnsi="Times New Roman" w:cs="Times New Roman"/>
          <w:b/>
          <w:bCs/>
          <w:color w:val="000000"/>
          <w:kern w:val="0"/>
          <w14:ligatures w14:val="none"/>
        </w:rPr>
        <w:t>. </w:t>
      </w:r>
    </w:p>
    <w:p w14:paraId="11569831"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421945E6"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 xml:space="preserve">(Acts 16:6-7 NKJV) </w:t>
      </w:r>
      <w:r w:rsidRPr="00FF5B24">
        <w:rPr>
          <w:rFonts w:ascii="Times New Roman" w:eastAsia="Times New Roman" w:hAnsi="Times New Roman" w:cs="Times New Roman"/>
          <w:b/>
          <w:bCs/>
          <w:color w:val="000000"/>
          <w:kern w:val="0"/>
          <w:sz w:val="12"/>
          <w:szCs w:val="12"/>
          <w:vertAlign w:val="superscript"/>
          <w14:ligatures w14:val="none"/>
        </w:rPr>
        <w:t>6 </w:t>
      </w:r>
      <w:r w:rsidRPr="00FF5B24">
        <w:rPr>
          <w:rFonts w:ascii="Times New Roman" w:eastAsia="Times New Roman" w:hAnsi="Times New Roman" w:cs="Times New Roman"/>
          <w:color w:val="000000"/>
          <w:kern w:val="0"/>
          <w:sz w:val="20"/>
          <w:szCs w:val="20"/>
          <w14:ligatures w14:val="none"/>
        </w:rPr>
        <w:t>Now when they had gone through Phrygia and the region of Galatia, they were forbidden by the Holy Spirit to preach the word in</w:t>
      </w:r>
      <w:r w:rsidRPr="00FF5B24">
        <w:rPr>
          <w:rFonts w:ascii="Times New Roman" w:eastAsia="Times New Roman" w:hAnsi="Times New Roman" w:cs="Times New Roman"/>
          <w:color w:val="000000"/>
          <w:kern w:val="0"/>
          <w:sz w:val="12"/>
          <w:szCs w:val="12"/>
          <w:vertAlign w:val="superscript"/>
          <w14:ligatures w14:val="none"/>
        </w:rPr>
        <w:t xml:space="preserve"> </w:t>
      </w:r>
      <w:r w:rsidRPr="00FF5B24">
        <w:rPr>
          <w:rFonts w:ascii="Times New Roman" w:eastAsia="Times New Roman" w:hAnsi="Times New Roman" w:cs="Times New Roman"/>
          <w:color w:val="000000"/>
          <w:kern w:val="0"/>
          <w:sz w:val="20"/>
          <w:szCs w:val="20"/>
          <w14:ligatures w14:val="none"/>
        </w:rPr>
        <w:t>Asia. </w:t>
      </w:r>
      <w:r w:rsidRPr="00FF5B24">
        <w:rPr>
          <w:rFonts w:ascii="Times New Roman" w:eastAsia="Times New Roman" w:hAnsi="Times New Roman" w:cs="Times New Roman"/>
          <w:b/>
          <w:bCs/>
          <w:color w:val="000000"/>
          <w:kern w:val="0"/>
          <w:sz w:val="12"/>
          <w:szCs w:val="12"/>
          <w:vertAlign w:val="superscript"/>
          <w14:ligatures w14:val="none"/>
        </w:rPr>
        <w:t>7 </w:t>
      </w:r>
      <w:r w:rsidRPr="00FF5B24">
        <w:rPr>
          <w:rFonts w:ascii="Times New Roman" w:eastAsia="Times New Roman" w:hAnsi="Times New Roman" w:cs="Times New Roman"/>
          <w:color w:val="000000"/>
          <w:kern w:val="0"/>
          <w:sz w:val="20"/>
          <w:szCs w:val="20"/>
          <w14:ligatures w14:val="none"/>
        </w:rPr>
        <w:t>After they had come to Mysia, they tried to go into Bithynia, but the Spirit did not permit them.</w:t>
      </w:r>
    </w:p>
    <w:p w14:paraId="5E9B67F0"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14:ligatures w14:val="none"/>
        </w:rPr>
        <w:br/>
      </w:r>
    </w:p>
    <w:p w14:paraId="0AEF44CC" w14:textId="77777777" w:rsidR="00FF5B24" w:rsidRPr="00FF5B24" w:rsidRDefault="00FF5B24" w:rsidP="00FF5B24">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FF5B24">
        <w:rPr>
          <w:rFonts w:ascii="Times New Roman" w:eastAsia="Times New Roman" w:hAnsi="Times New Roman" w:cs="Times New Roman"/>
          <w:b/>
          <w:bCs/>
          <w:color w:val="000000"/>
          <w:kern w:val="0"/>
          <w14:ligatures w14:val="none"/>
        </w:rPr>
        <w:t xml:space="preserve">He whispers </w:t>
      </w:r>
      <w:r w:rsidRPr="00FF5B24">
        <w:rPr>
          <w:rFonts w:ascii="Times New Roman" w:eastAsia="Times New Roman" w:hAnsi="Times New Roman" w:cs="Times New Roman"/>
          <w:b/>
          <w:bCs/>
          <w:color w:val="000000"/>
          <w:kern w:val="0"/>
          <w:u w:val="single"/>
          <w14:ligatures w14:val="none"/>
        </w:rPr>
        <w:t>______________</w:t>
      </w:r>
      <w:r w:rsidRPr="00FF5B24">
        <w:rPr>
          <w:rFonts w:ascii="Times New Roman" w:eastAsia="Times New Roman" w:hAnsi="Times New Roman" w:cs="Times New Roman"/>
          <w:b/>
          <w:bCs/>
          <w:color w:val="000000"/>
          <w:kern w:val="0"/>
          <w14:ligatures w14:val="none"/>
        </w:rPr>
        <w:t>. </w:t>
      </w:r>
    </w:p>
    <w:p w14:paraId="182EFB16"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5D633E93"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(Luke 2:27 NIV) Moved by the Spirit, he went into the temple courts. When the parents brought in the child Jesus to do for him what the custom of the Law required,</w:t>
      </w:r>
    </w:p>
    <w:p w14:paraId="43648776"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02AD8F97"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sz w:val="20"/>
          <w:szCs w:val="20"/>
          <w14:ligatures w14:val="none"/>
        </w:rPr>
        <w:t>(Acts 20:22) “And now, compelled by the Spirit, I am going to Jerusalem, not knowing what will happen to me there.</w:t>
      </w:r>
    </w:p>
    <w:p w14:paraId="576A3F8A"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14:ligatures w14:val="none"/>
        </w:rPr>
        <w:br/>
      </w:r>
    </w:p>
    <w:p w14:paraId="22146701" w14:textId="77777777" w:rsidR="00FF5B24" w:rsidRPr="00FF5B24" w:rsidRDefault="00FF5B24" w:rsidP="00FF5B24">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FF5B24">
        <w:rPr>
          <w:rFonts w:ascii="Times New Roman" w:eastAsia="Times New Roman" w:hAnsi="Times New Roman" w:cs="Times New Roman"/>
          <w:b/>
          <w:bCs/>
          <w:color w:val="000000"/>
          <w:kern w:val="0"/>
          <w14:ligatures w14:val="none"/>
        </w:rPr>
        <w:t xml:space="preserve">He whispers </w:t>
      </w:r>
      <w:r w:rsidRPr="00FF5B24">
        <w:rPr>
          <w:rFonts w:ascii="Times New Roman" w:eastAsia="Times New Roman" w:hAnsi="Times New Roman" w:cs="Times New Roman"/>
          <w:b/>
          <w:bCs/>
          <w:color w:val="000000"/>
          <w:kern w:val="0"/>
          <w:u w:val="single"/>
          <w14:ligatures w14:val="none"/>
        </w:rPr>
        <w:t>_______________</w:t>
      </w:r>
      <w:r w:rsidRPr="00FF5B24">
        <w:rPr>
          <w:rFonts w:ascii="Times New Roman" w:eastAsia="Times New Roman" w:hAnsi="Times New Roman" w:cs="Times New Roman"/>
          <w:b/>
          <w:bCs/>
          <w:color w:val="000000"/>
          <w:kern w:val="0"/>
          <w14:ligatures w14:val="none"/>
        </w:rPr>
        <w:t>. </w:t>
      </w:r>
    </w:p>
    <w:p w14:paraId="03C061FD"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067BEB79" w14:textId="77777777" w:rsidR="00FF5B24" w:rsidRDefault="00FF5B24" w:rsidP="00FF5B24">
      <w:pPr>
        <w:spacing w:after="0" w:line="240" w:lineRule="auto"/>
        <w:rPr>
          <w:rFonts w:ascii="Times New Roman" w:eastAsia="Times New Roman" w:hAnsi="Times New Roman" w:cs="Times New Roman"/>
          <w:color w:val="000000"/>
          <w:kern w:val="0"/>
          <w:sz w:val="20"/>
          <w:szCs w:val="20"/>
          <w14:ligatures w14:val="none"/>
        </w:rPr>
      </w:pPr>
      <w:r w:rsidRPr="00FF5B24">
        <w:rPr>
          <w:rFonts w:ascii="Times New Roman" w:eastAsia="Times New Roman" w:hAnsi="Times New Roman" w:cs="Times New Roman"/>
          <w:color w:val="000000"/>
          <w:kern w:val="0"/>
          <w:sz w:val="20"/>
          <w:szCs w:val="20"/>
          <w14:ligatures w14:val="none"/>
        </w:rPr>
        <w:t xml:space="preserve">(Job 33:14-15 NLT) </w:t>
      </w:r>
      <w:r w:rsidRPr="00FF5B24">
        <w:rPr>
          <w:rFonts w:ascii="Times New Roman" w:eastAsia="Times New Roman" w:hAnsi="Times New Roman" w:cs="Times New Roman"/>
          <w:b/>
          <w:bCs/>
          <w:color w:val="000000"/>
          <w:kern w:val="0"/>
          <w:sz w:val="12"/>
          <w:szCs w:val="12"/>
          <w:vertAlign w:val="superscript"/>
          <w14:ligatures w14:val="none"/>
        </w:rPr>
        <w:t>14 </w:t>
      </w:r>
      <w:r w:rsidRPr="00FF5B24">
        <w:rPr>
          <w:rFonts w:ascii="Times New Roman" w:eastAsia="Times New Roman" w:hAnsi="Times New Roman" w:cs="Times New Roman"/>
          <w:color w:val="000000"/>
          <w:kern w:val="0"/>
          <w:sz w:val="20"/>
          <w:szCs w:val="20"/>
          <w14:ligatures w14:val="none"/>
        </w:rPr>
        <w:t xml:space="preserve">For God speaks </w:t>
      </w:r>
      <w:proofErr w:type="gramStart"/>
      <w:r w:rsidRPr="00FF5B24">
        <w:rPr>
          <w:rFonts w:ascii="Times New Roman" w:eastAsia="Times New Roman" w:hAnsi="Times New Roman" w:cs="Times New Roman"/>
          <w:color w:val="000000"/>
          <w:kern w:val="0"/>
          <w:sz w:val="20"/>
          <w:szCs w:val="20"/>
          <w14:ligatures w14:val="none"/>
        </w:rPr>
        <w:t>again and again</w:t>
      </w:r>
      <w:proofErr w:type="gramEnd"/>
      <w:r w:rsidRPr="00FF5B24">
        <w:rPr>
          <w:rFonts w:ascii="Times New Roman" w:eastAsia="Times New Roman" w:hAnsi="Times New Roman" w:cs="Times New Roman"/>
          <w:color w:val="000000"/>
          <w:kern w:val="0"/>
          <w:sz w:val="20"/>
          <w:szCs w:val="20"/>
          <w14:ligatures w14:val="none"/>
        </w:rPr>
        <w:t xml:space="preserve">, though people do not recognize it. </w:t>
      </w:r>
      <w:r w:rsidRPr="00FF5B24">
        <w:rPr>
          <w:rFonts w:ascii="Times New Roman" w:eastAsia="Times New Roman" w:hAnsi="Times New Roman" w:cs="Times New Roman"/>
          <w:b/>
          <w:bCs/>
          <w:color w:val="000000"/>
          <w:kern w:val="0"/>
          <w:sz w:val="12"/>
          <w:szCs w:val="12"/>
          <w:vertAlign w:val="superscript"/>
          <w14:ligatures w14:val="none"/>
        </w:rPr>
        <w:t>15 </w:t>
      </w:r>
      <w:r w:rsidRPr="00FF5B24">
        <w:rPr>
          <w:rFonts w:ascii="Times New Roman" w:eastAsia="Times New Roman" w:hAnsi="Times New Roman" w:cs="Times New Roman"/>
          <w:color w:val="000000"/>
          <w:kern w:val="0"/>
          <w:sz w:val="20"/>
          <w:szCs w:val="20"/>
          <w14:ligatures w14:val="none"/>
        </w:rPr>
        <w:t>He speaks in dreams, in visions of the night, when deep sleep falls on people as they lie in their beds.</w:t>
      </w:r>
    </w:p>
    <w:p w14:paraId="0055B6CC"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5B053C26"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72E16AAC" w14:textId="77777777" w:rsidR="00FF5B24" w:rsidRPr="00FF5B24" w:rsidRDefault="00FF5B24" w:rsidP="00FF5B24">
      <w:pPr>
        <w:spacing w:after="0" w:line="240" w:lineRule="auto"/>
        <w:jc w:val="center"/>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14:ligatures w14:val="none"/>
        </w:rPr>
        <w:t>“Speak to me Lord.”</w:t>
      </w:r>
    </w:p>
    <w:p w14:paraId="4CC645C4"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p>
    <w:p w14:paraId="6D6F3EA7"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14:ligatures w14:val="none"/>
        </w:rPr>
        <w:t xml:space="preserve">I’m </w:t>
      </w:r>
      <w:r w:rsidRPr="00FF5B24">
        <w:rPr>
          <w:rFonts w:ascii="Times New Roman" w:eastAsia="Times New Roman" w:hAnsi="Times New Roman" w:cs="Times New Roman"/>
          <w:b/>
          <w:bCs/>
          <w:color w:val="000000"/>
          <w:kern w:val="0"/>
          <w:u w:val="single"/>
          <w14:ligatures w14:val="none"/>
        </w:rPr>
        <w:t>______</w:t>
      </w:r>
      <w:r w:rsidRPr="00FF5B24">
        <w:rPr>
          <w:rFonts w:ascii="Times New Roman" w:eastAsia="Times New Roman" w:hAnsi="Times New Roman" w:cs="Times New Roman"/>
          <w:b/>
          <w:bCs/>
          <w:color w:val="000000"/>
          <w:kern w:val="0"/>
          <w14:ligatures w14:val="none"/>
        </w:rPr>
        <w:t xml:space="preserve"> to hear. </w:t>
      </w:r>
    </w:p>
    <w:p w14:paraId="5FC36D53" w14:textId="77777777" w:rsidR="00FF5B24" w:rsidRPr="00FF5B24" w:rsidRDefault="00FF5B24" w:rsidP="00FF5B24">
      <w:pPr>
        <w:spacing w:after="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14:ligatures w14:val="none"/>
        </w:rPr>
        <w:t xml:space="preserve">I’m </w:t>
      </w:r>
      <w:r w:rsidRPr="00FF5B24">
        <w:rPr>
          <w:rFonts w:ascii="Times New Roman" w:eastAsia="Times New Roman" w:hAnsi="Times New Roman" w:cs="Times New Roman"/>
          <w:b/>
          <w:bCs/>
          <w:color w:val="000000"/>
          <w:kern w:val="0"/>
          <w:u w:val="single"/>
          <w14:ligatures w14:val="none"/>
        </w:rPr>
        <w:t>________</w:t>
      </w:r>
      <w:r w:rsidRPr="00FF5B24">
        <w:rPr>
          <w:rFonts w:ascii="Times New Roman" w:eastAsia="Times New Roman" w:hAnsi="Times New Roman" w:cs="Times New Roman"/>
          <w:b/>
          <w:bCs/>
          <w:color w:val="000000"/>
          <w:kern w:val="0"/>
          <w14:ligatures w14:val="none"/>
        </w:rPr>
        <w:t xml:space="preserve"> to respond. </w:t>
      </w:r>
    </w:p>
    <w:p w14:paraId="6745EF21" w14:textId="77777777" w:rsidR="00FF5B24" w:rsidRPr="00FF5B24" w:rsidRDefault="00FF5B24" w:rsidP="00FF5B24">
      <w:pPr>
        <w:spacing w:after="240" w:line="240" w:lineRule="auto"/>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color w:val="000000"/>
          <w:kern w:val="0"/>
          <w14:ligatures w14:val="none"/>
        </w:rPr>
        <w:br/>
      </w:r>
    </w:p>
    <w:p w14:paraId="00F3A700" w14:textId="77777777" w:rsidR="00FF5B24" w:rsidRPr="00FF5B24" w:rsidRDefault="00FF5B24" w:rsidP="00FF5B24">
      <w:pPr>
        <w:spacing w:after="0" w:line="240" w:lineRule="auto"/>
        <w:jc w:val="center"/>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sz w:val="18"/>
          <w:szCs w:val="18"/>
          <w14:ligatures w14:val="none"/>
        </w:rPr>
        <w:t>To view previous messages please visit:</w:t>
      </w:r>
    </w:p>
    <w:p w14:paraId="1E5A4E98" w14:textId="77777777" w:rsidR="00FF5B24" w:rsidRPr="00FF5B24" w:rsidRDefault="00FF5B24" w:rsidP="00FF5B24">
      <w:pPr>
        <w:spacing w:after="0" w:line="240" w:lineRule="auto"/>
        <w:jc w:val="center"/>
        <w:rPr>
          <w:rFonts w:ascii="Times New Roman" w:eastAsia="Times New Roman" w:hAnsi="Times New Roman" w:cs="Times New Roman"/>
          <w:color w:val="000000"/>
          <w:kern w:val="0"/>
          <w14:ligatures w14:val="none"/>
        </w:rPr>
      </w:pPr>
      <w:r w:rsidRPr="00FF5B24">
        <w:rPr>
          <w:rFonts w:ascii="Times New Roman" w:eastAsia="Times New Roman" w:hAnsi="Times New Roman" w:cs="Times New Roman"/>
          <w:b/>
          <w:bCs/>
          <w:color w:val="000000"/>
          <w:kern w:val="0"/>
          <w:sz w:val="18"/>
          <w:szCs w:val="18"/>
          <w14:ligatures w14:val="none"/>
        </w:rPr>
        <w:t>https://www.shilohoutreach.com/watch-on-demand</w:t>
      </w:r>
    </w:p>
    <w:p w14:paraId="0985DB6A" w14:textId="77777777" w:rsidR="00FF5B24" w:rsidRPr="00FF5B24" w:rsidRDefault="00FF5B24" w:rsidP="00FF5B24">
      <w:pPr>
        <w:spacing w:after="240" w:line="240" w:lineRule="auto"/>
        <w:rPr>
          <w:rFonts w:ascii="Times New Roman" w:eastAsia="Times New Roman" w:hAnsi="Times New Roman" w:cs="Times New Roman"/>
          <w:kern w:val="0"/>
          <w14:ligatures w14:val="none"/>
        </w:rPr>
      </w:pPr>
    </w:p>
    <w:p w14:paraId="6F3F2757" w14:textId="77777777" w:rsidR="00FF5B24" w:rsidRPr="00FF5B24" w:rsidRDefault="00FF5B24" w:rsidP="00FF5B24">
      <w:pPr>
        <w:spacing w:after="0" w:line="240" w:lineRule="auto"/>
        <w:rPr>
          <w:rFonts w:ascii="Times New Roman" w:eastAsia="Times New Roman" w:hAnsi="Times New Roman" w:cs="Times New Roman"/>
          <w:kern w:val="0"/>
          <w14:ligatures w14:val="none"/>
        </w:rPr>
      </w:pPr>
    </w:p>
    <w:p w14:paraId="2B8644B3" w14:textId="77777777" w:rsidR="00A65671" w:rsidRDefault="00A65671"/>
    <w:sectPr w:rsidR="00A65671" w:rsidSect="00FF5B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2E5A"/>
    <w:multiLevelType w:val="multilevel"/>
    <w:tmpl w:val="C4488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53533B"/>
    <w:multiLevelType w:val="multilevel"/>
    <w:tmpl w:val="9EA82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C5546"/>
    <w:multiLevelType w:val="multilevel"/>
    <w:tmpl w:val="4FDE8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7160F4"/>
    <w:multiLevelType w:val="multilevel"/>
    <w:tmpl w:val="72E6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809878">
    <w:abstractNumId w:val="3"/>
  </w:num>
  <w:num w:numId="2" w16cid:durableId="2062553540">
    <w:abstractNumId w:val="0"/>
    <w:lvlOverride w:ilvl="0">
      <w:lvl w:ilvl="0">
        <w:numFmt w:val="decimal"/>
        <w:lvlText w:val="%1."/>
        <w:lvlJc w:val="left"/>
      </w:lvl>
    </w:lvlOverride>
  </w:num>
  <w:num w:numId="3" w16cid:durableId="1129201355">
    <w:abstractNumId w:val="2"/>
    <w:lvlOverride w:ilvl="0">
      <w:lvl w:ilvl="0">
        <w:numFmt w:val="decimal"/>
        <w:lvlText w:val="%1."/>
        <w:lvlJc w:val="left"/>
      </w:lvl>
    </w:lvlOverride>
  </w:num>
  <w:num w:numId="4" w16cid:durableId="173411520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24"/>
    <w:rsid w:val="003E14CD"/>
    <w:rsid w:val="006647B8"/>
    <w:rsid w:val="00700EC0"/>
    <w:rsid w:val="00816700"/>
    <w:rsid w:val="00A65671"/>
    <w:rsid w:val="00B75F14"/>
    <w:rsid w:val="00C22314"/>
    <w:rsid w:val="00EA15B7"/>
    <w:rsid w:val="00FD7E1C"/>
    <w:rsid w:val="00FF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1C7C5"/>
  <w15:chartTrackingRefBased/>
  <w15:docId w15:val="{71BB83A4-9851-3340-803A-67480F96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B24"/>
    <w:rPr>
      <w:rFonts w:eastAsiaTheme="majorEastAsia" w:cstheme="majorBidi"/>
      <w:color w:val="272727" w:themeColor="text1" w:themeTint="D8"/>
    </w:rPr>
  </w:style>
  <w:style w:type="paragraph" w:styleId="Title">
    <w:name w:val="Title"/>
    <w:basedOn w:val="Normal"/>
    <w:next w:val="Normal"/>
    <w:link w:val="TitleChar"/>
    <w:uiPriority w:val="10"/>
    <w:qFormat/>
    <w:rsid w:val="00FF5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B24"/>
    <w:pPr>
      <w:spacing w:before="160"/>
      <w:jc w:val="center"/>
    </w:pPr>
    <w:rPr>
      <w:i/>
      <w:iCs/>
      <w:color w:val="404040" w:themeColor="text1" w:themeTint="BF"/>
    </w:rPr>
  </w:style>
  <w:style w:type="character" w:customStyle="1" w:styleId="QuoteChar">
    <w:name w:val="Quote Char"/>
    <w:basedOn w:val="DefaultParagraphFont"/>
    <w:link w:val="Quote"/>
    <w:uiPriority w:val="29"/>
    <w:rsid w:val="00FF5B24"/>
    <w:rPr>
      <w:i/>
      <w:iCs/>
      <w:color w:val="404040" w:themeColor="text1" w:themeTint="BF"/>
    </w:rPr>
  </w:style>
  <w:style w:type="paragraph" w:styleId="ListParagraph">
    <w:name w:val="List Paragraph"/>
    <w:basedOn w:val="Normal"/>
    <w:uiPriority w:val="34"/>
    <w:qFormat/>
    <w:rsid w:val="00FF5B24"/>
    <w:pPr>
      <w:ind w:left="720"/>
      <w:contextualSpacing/>
    </w:pPr>
  </w:style>
  <w:style w:type="character" w:styleId="IntenseEmphasis">
    <w:name w:val="Intense Emphasis"/>
    <w:basedOn w:val="DefaultParagraphFont"/>
    <w:uiPriority w:val="21"/>
    <w:qFormat/>
    <w:rsid w:val="00FF5B24"/>
    <w:rPr>
      <w:i/>
      <w:iCs/>
      <w:color w:val="0F4761" w:themeColor="accent1" w:themeShade="BF"/>
    </w:rPr>
  </w:style>
  <w:style w:type="paragraph" w:styleId="IntenseQuote">
    <w:name w:val="Intense Quote"/>
    <w:basedOn w:val="Normal"/>
    <w:next w:val="Normal"/>
    <w:link w:val="IntenseQuoteChar"/>
    <w:uiPriority w:val="30"/>
    <w:qFormat/>
    <w:rsid w:val="00FF5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B24"/>
    <w:rPr>
      <w:i/>
      <w:iCs/>
      <w:color w:val="0F4761" w:themeColor="accent1" w:themeShade="BF"/>
    </w:rPr>
  </w:style>
  <w:style w:type="character" w:styleId="IntenseReference">
    <w:name w:val="Intense Reference"/>
    <w:basedOn w:val="DefaultParagraphFont"/>
    <w:uiPriority w:val="32"/>
    <w:qFormat/>
    <w:rsid w:val="00FF5B24"/>
    <w:rPr>
      <w:b/>
      <w:bCs/>
      <w:smallCaps/>
      <w:color w:val="0F4761" w:themeColor="accent1" w:themeShade="BF"/>
      <w:spacing w:val="5"/>
    </w:rPr>
  </w:style>
  <w:style w:type="paragraph" w:styleId="NormalWeb">
    <w:name w:val="Normal (Web)"/>
    <w:basedOn w:val="Normal"/>
    <w:uiPriority w:val="99"/>
    <w:semiHidden/>
    <w:unhideWhenUsed/>
    <w:rsid w:val="00FF5B2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2026-01-08T22:58:00Z</dcterms:created>
  <dcterms:modified xsi:type="dcterms:W3CDTF">2026-01-08T22:59:00Z</dcterms:modified>
</cp:coreProperties>
</file>